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48" w:rsidRPr="00704E48" w:rsidRDefault="00704E48" w:rsidP="0082100C">
      <w:pPr>
        <w:jc w:val="center"/>
        <w:rPr>
          <w:rFonts w:ascii="Times New Roman" w:hAnsi="Times New Roman"/>
          <w:b/>
          <w:sz w:val="28"/>
          <w:szCs w:val="28"/>
        </w:rPr>
      </w:pPr>
      <w:r w:rsidRPr="00704E48">
        <w:rPr>
          <w:rFonts w:ascii="Times New Roman" w:hAnsi="Times New Roman"/>
          <w:b/>
          <w:sz w:val="28"/>
          <w:szCs w:val="28"/>
        </w:rPr>
        <w:t>Informace a ceník ke svoz</w:t>
      </w:r>
      <w:r w:rsidR="005B135D">
        <w:rPr>
          <w:rFonts w:ascii="Times New Roman" w:hAnsi="Times New Roman"/>
          <w:b/>
          <w:sz w:val="28"/>
          <w:szCs w:val="28"/>
        </w:rPr>
        <w:t>u komunálního odpadu v roce 2023</w:t>
      </w:r>
      <w:r w:rsidRPr="00704E48">
        <w:rPr>
          <w:rFonts w:ascii="Times New Roman" w:hAnsi="Times New Roman"/>
          <w:b/>
          <w:sz w:val="28"/>
          <w:szCs w:val="28"/>
        </w:rPr>
        <w:t xml:space="preserve"> v obci Vlastibořice</w:t>
      </w:r>
    </w:p>
    <w:p w:rsidR="0082100C" w:rsidRDefault="00704E48" w:rsidP="008210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219EA" w:rsidRDefault="00547759" w:rsidP="009219E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Rádi bychom Vás informovali, že z</w:t>
      </w:r>
      <w:r w:rsidR="009219EA" w:rsidRPr="009219EA">
        <w:rPr>
          <w:rFonts w:ascii="Times New Roman" w:hAnsi="Times New Roman"/>
        </w:rPr>
        <w:t xml:space="preserve"> důvodu </w:t>
      </w:r>
      <w:r w:rsidR="005B135D">
        <w:rPr>
          <w:rFonts w:ascii="Times New Roman" w:hAnsi="Times New Roman"/>
        </w:rPr>
        <w:t xml:space="preserve">nových cen svozové firmy SKS Jablonec nad Nisou vejde  s účinností od 1. 1. 2023 </w:t>
      </w:r>
      <w:r w:rsidR="009219EA" w:rsidRPr="009219EA">
        <w:rPr>
          <w:rFonts w:ascii="Times New Roman" w:hAnsi="Times New Roman"/>
        </w:rPr>
        <w:t>v platnost nová vyhláška o odpad</w:t>
      </w:r>
      <w:r w:rsidR="009219EA">
        <w:rPr>
          <w:rFonts w:ascii="Times New Roman" w:hAnsi="Times New Roman"/>
        </w:rPr>
        <w:t>ech</w:t>
      </w:r>
      <w:r w:rsidR="005B135D">
        <w:rPr>
          <w:rFonts w:ascii="Times New Roman" w:hAnsi="Times New Roman"/>
        </w:rPr>
        <w:t>, která od ledna 2023</w:t>
      </w:r>
      <w:r>
        <w:rPr>
          <w:rFonts w:ascii="Times New Roman" w:hAnsi="Times New Roman"/>
        </w:rPr>
        <w:t xml:space="preserve"> mění ceny svozu komunálního odpadu.</w:t>
      </w:r>
      <w:r w:rsidR="009219EA">
        <w:rPr>
          <w:rFonts w:ascii="Times New Roman" w:hAnsi="Times New Roman"/>
        </w:rPr>
        <w:t xml:space="preserve"> </w:t>
      </w:r>
      <w:r w:rsidR="009219EA" w:rsidRPr="001727A2">
        <w:rPr>
          <w:rFonts w:ascii="Times New Roman" w:hAnsi="Times New Roman"/>
        </w:rPr>
        <w:t xml:space="preserve">V současné době vychází cena za svoz nádob z ceny svozové firmy. </w:t>
      </w:r>
      <w:r w:rsidR="009219EA">
        <w:rPr>
          <w:rFonts w:ascii="Times New Roman" w:hAnsi="Times New Roman"/>
        </w:rPr>
        <w:t>Po</w:t>
      </w:r>
      <w:r w:rsidR="005D2D4E">
        <w:rPr>
          <w:rFonts w:ascii="Times New Roman" w:hAnsi="Times New Roman"/>
        </w:rPr>
        <w:t>dle nové vyhlášky</w:t>
      </w:r>
      <w:r w:rsidR="009219EA">
        <w:rPr>
          <w:rFonts w:ascii="Times New Roman" w:hAnsi="Times New Roman"/>
        </w:rPr>
        <w:t xml:space="preserve"> se bude výše poplatku odvíjet od kapacity nádoby (popelnice) </w:t>
      </w:r>
      <w:r w:rsidR="009219EA" w:rsidRPr="001727A2">
        <w:rPr>
          <w:rFonts w:ascii="Times New Roman" w:hAnsi="Times New Roman"/>
        </w:rPr>
        <w:t>v litrech za každý měsíc v roce</w:t>
      </w:r>
      <w:r w:rsidR="009219EA">
        <w:rPr>
          <w:rFonts w:ascii="Times New Roman" w:hAnsi="Times New Roman"/>
        </w:rPr>
        <w:t xml:space="preserve"> (60, 80, 120, 240 litrů), frekvence svozu (1x7 dní nebo 1x14 dní a nově 1x měs</w:t>
      </w:r>
      <w:r w:rsidR="005B135D">
        <w:rPr>
          <w:rFonts w:ascii="Times New Roman" w:hAnsi="Times New Roman"/>
        </w:rPr>
        <w:t xml:space="preserve">íc) a sazbou </w:t>
      </w:r>
      <w:r w:rsidR="005B135D" w:rsidRPr="005B135D">
        <w:rPr>
          <w:rFonts w:ascii="Times New Roman" w:hAnsi="Times New Roman"/>
          <w:b/>
        </w:rPr>
        <w:t>0,8</w:t>
      </w:r>
      <w:r w:rsidR="009219EA" w:rsidRPr="005B135D">
        <w:rPr>
          <w:rFonts w:ascii="Times New Roman" w:hAnsi="Times New Roman"/>
          <w:b/>
        </w:rPr>
        <w:t>0 Kč</w:t>
      </w:r>
      <w:r w:rsidR="009219EA">
        <w:rPr>
          <w:rFonts w:ascii="Times New Roman" w:hAnsi="Times New Roman"/>
        </w:rPr>
        <w:t xml:space="preserve"> za litr směsného komunálního odpadu. </w:t>
      </w:r>
    </w:p>
    <w:p w:rsidR="0082100C" w:rsidRPr="009219EA" w:rsidRDefault="0082100C" w:rsidP="0082100C">
      <w:pPr>
        <w:jc w:val="both"/>
        <w:rPr>
          <w:rFonts w:ascii="Times New Roman" w:hAnsi="Times New Roman"/>
        </w:rPr>
      </w:pPr>
    </w:p>
    <w:p w:rsidR="001727A2" w:rsidRDefault="001727A2" w:rsidP="0082100C">
      <w:pPr>
        <w:jc w:val="both"/>
        <w:rPr>
          <w:rFonts w:ascii="Times New Roman" w:hAnsi="Times New Roman"/>
        </w:rPr>
      </w:pPr>
    </w:p>
    <w:p w:rsidR="003D036B" w:rsidRPr="003D036B" w:rsidRDefault="003D036B" w:rsidP="0082100C">
      <w:pPr>
        <w:jc w:val="both"/>
        <w:rPr>
          <w:rFonts w:ascii="Times New Roman" w:hAnsi="Times New Roman"/>
          <w:b/>
        </w:rPr>
      </w:pPr>
      <w:r w:rsidRPr="003D036B">
        <w:rPr>
          <w:rFonts w:ascii="Times New Roman" w:hAnsi="Times New Roman"/>
          <w:b/>
        </w:rPr>
        <w:t>Poplatek za odkládán</w:t>
      </w:r>
      <w:r w:rsidR="005B135D">
        <w:rPr>
          <w:rFonts w:ascii="Times New Roman" w:hAnsi="Times New Roman"/>
          <w:b/>
        </w:rPr>
        <w:t>í komunálního odpadu na rok 2023</w:t>
      </w:r>
    </w:p>
    <w:p w:rsidR="001727A2" w:rsidRDefault="001727A2" w:rsidP="0082100C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E0EA3" w:rsidRPr="00AB7EDA" w:rsidTr="00AB7EDA">
        <w:tc>
          <w:tcPr>
            <w:tcW w:w="3070" w:type="dxa"/>
            <w:shd w:val="clear" w:color="auto" w:fill="auto"/>
          </w:tcPr>
          <w:p w:rsidR="004E0EA3" w:rsidRPr="00AB7EDA" w:rsidRDefault="004E0EA3" w:rsidP="00AB7EDA">
            <w:pPr>
              <w:jc w:val="both"/>
              <w:rPr>
                <w:rFonts w:ascii="Times New Roman" w:hAnsi="Times New Roman"/>
                <w:b/>
              </w:rPr>
            </w:pPr>
            <w:r w:rsidRPr="00AB7EDA">
              <w:rPr>
                <w:rFonts w:ascii="Times New Roman" w:hAnsi="Times New Roman"/>
                <w:b/>
              </w:rPr>
              <w:t>Velikost nádoby</w:t>
            </w:r>
          </w:p>
        </w:tc>
        <w:tc>
          <w:tcPr>
            <w:tcW w:w="3071" w:type="dxa"/>
            <w:shd w:val="clear" w:color="auto" w:fill="auto"/>
          </w:tcPr>
          <w:p w:rsidR="004E0EA3" w:rsidRPr="00AB7EDA" w:rsidRDefault="004E0EA3" w:rsidP="00AB7EDA">
            <w:pPr>
              <w:jc w:val="both"/>
              <w:rPr>
                <w:rFonts w:ascii="Times New Roman" w:hAnsi="Times New Roman"/>
                <w:b/>
              </w:rPr>
            </w:pPr>
            <w:r w:rsidRPr="00AB7EDA">
              <w:rPr>
                <w:rFonts w:ascii="Times New Roman" w:hAnsi="Times New Roman"/>
                <w:b/>
              </w:rPr>
              <w:t>Frekvence svozu</w:t>
            </w:r>
          </w:p>
        </w:tc>
        <w:tc>
          <w:tcPr>
            <w:tcW w:w="3071" w:type="dxa"/>
            <w:shd w:val="clear" w:color="auto" w:fill="auto"/>
          </w:tcPr>
          <w:p w:rsidR="004E0EA3" w:rsidRPr="00AB7EDA" w:rsidRDefault="007C40D2" w:rsidP="00AB7EDA">
            <w:pPr>
              <w:jc w:val="both"/>
              <w:rPr>
                <w:rFonts w:ascii="Times New Roman" w:hAnsi="Times New Roman"/>
                <w:b/>
              </w:rPr>
            </w:pPr>
            <w:r w:rsidRPr="00AB7EDA">
              <w:rPr>
                <w:rFonts w:ascii="Times New Roman" w:hAnsi="Times New Roman"/>
                <w:b/>
              </w:rPr>
              <w:t>Výše poplatku</w:t>
            </w:r>
          </w:p>
        </w:tc>
      </w:tr>
      <w:tr w:rsidR="004E0EA3" w:rsidRPr="00AB7EDA" w:rsidTr="00AB7EDA">
        <w:tc>
          <w:tcPr>
            <w:tcW w:w="3070" w:type="dxa"/>
            <w:shd w:val="clear" w:color="auto" w:fill="auto"/>
          </w:tcPr>
          <w:p w:rsidR="004E0EA3" w:rsidRPr="00AB7EDA" w:rsidRDefault="004E0EA3" w:rsidP="00AB7EDA">
            <w:pPr>
              <w:jc w:val="both"/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60 litrů</w:t>
            </w:r>
          </w:p>
        </w:tc>
        <w:tc>
          <w:tcPr>
            <w:tcW w:w="3071" w:type="dxa"/>
            <w:shd w:val="clear" w:color="auto" w:fill="auto"/>
          </w:tcPr>
          <w:p w:rsidR="004E0EA3" w:rsidRPr="00AB7EDA" w:rsidRDefault="004E0EA3" w:rsidP="00AB7EDA">
            <w:pPr>
              <w:jc w:val="both"/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1 x 7 dní</w:t>
            </w:r>
          </w:p>
        </w:tc>
        <w:tc>
          <w:tcPr>
            <w:tcW w:w="3071" w:type="dxa"/>
            <w:shd w:val="clear" w:color="auto" w:fill="auto"/>
          </w:tcPr>
          <w:p w:rsidR="004E0EA3" w:rsidRPr="00AB7EDA" w:rsidRDefault="0059554C" w:rsidP="00AB7E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2 400 Kč</w:t>
            </w:r>
          </w:p>
        </w:tc>
      </w:tr>
      <w:tr w:rsidR="004E0EA3" w:rsidRPr="00AB7EDA" w:rsidTr="00AB7EDA">
        <w:tc>
          <w:tcPr>
            <w:tcW w:w="3070" w:type="dxa"/>
            <w:shd w:val="clear" w:color="auto" w:fill="auto"/>
          </w:tcPr>
          <w:p w:rsidR="004E0EA3" w:rsidRPr="00AB7EDA" w:rsidRDefault="004E0EA3" w:rsidP="00AB7EDA">
            <w:pPr>
              <w:jc w:val="both"/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60 litrů</w:t>
            </w:r>
          </w:p>
        </w:tc>
        <w:tc>
          <w:tcPr>
            <w:tcW w:w="3071" w:type="dxa"/>
            <w:shd w:val="clear" w:color="auto" w:fill="auto"/>
          </w:tcPr>
          <w:p w:rsidR="004E0EA3" w:rsidRPr="00AB7EDA" w:rsidRDefault="004E0EA3" w:rsidP="00AB7EDA">
            <w:pPr>
              <w:jc w:val="both"/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1 x 14 dní</w:t>
            </w:r>
          </w:p>
        </w:tc>
        <w:tc>
          <w:tcPr>
            <w:tcW w:w="3071" w:type="dxa"/>
            <w:shd w:val="clear" w:color="auto" w:fill="auto"/>
          </w:tcPr>
          <w:p w:rsidR="004E0EA3" w:rsidRPr="00AB7EDA" w:rsidRDefault="0059554C" w:rsidP="00AB7E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1 248 Kč</w:t>
            </w:r>
          </w:p>
        </w:tc>
      </w:tr>
      <w:tr w:rsidR="004E0EA3" w:rsidRPr="00AB7EDA" w:rsidTr="00AB7EDA">
        <w:tc>
          <w:tcPr>
            <w:tcW w:w="3070" w:type="dxa"/>
            <w:shd w:val="clear" w:color="auto" w:fill="auto"/>
          </w:tcPr>
          <w:p w:rsidR="004E0EA3" w:rsidRPr="00AB7EDA" w:rsidRDefault="004E0EA3" w:rsidP="00AB7EDA">
            <w:pPr>
              <w:jc w:val="both"/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60 litrů</w:t>
            </w:r>
          </w:p>
        </w:tc>
        <w:tc>
          <w:tcPr>
            <w:tcW w:w="3071" w:type="dxa"/>
            <w:shd w:val="clear" w:color="auto" w:fill="auto"/>
          </w:tcPr>
          <w:p w:rsidR="004E0EA3" w:rsidRPr="00AB7EDA" w:rsidRDefault="004E0EA3" w:rsidP="00AB7EDA">
            <w:pPr>
              <w:jc w:val="both"/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1 x měsíc</w:t>
            </w:r>
          </w:p>
        </w:tc>
        <w:tc>
          <w:tcPr>
            <w:tcW w:w="3071" w:type="dxa"/>
            <w:shd w:val="clear" w:color="auto" w:fill="auto"/>
          </w:tcPr>
          <w:p w:rsidR="004E0EA3" w:rsidRPr="00AB7EDA" w:rsidRDefault="0059554C" w:rsidP="00AB7E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576 Kč</w:t>
            </w:r>
          </w:p>
        </w:tc>
      </w:tr>
      <w:tr w:rsidR="00350B39" w:rsidRPr="00AB7EDA" w:rsidTr="00AB7EDA">
        <w:tc>
          <w:tcPr>
            <w:tcW w:w="3070" w:type="dxa"/>
            <w:shd w:val="clear" w:color="auto" w:fill="auto"/>
          </w:tcPr>
          <w:p w:rsidR="00350B39" w:rsidRPr="00AB7EDA" w:rsidRDefault="00350B39" w:rsidP="00AB7EDA">
            <w:pPr>
              <w:jc w:val="both"/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80 litrů</w:t>
            </w:r>
          </w:p>
        </w:tc>
        <w:tc>
          <w:tcPr>
            <w:tcW w:w="3071" w:type="dxa"/>
            <w:shd w:val="clear" w:color="auto" w:fill="auto"/>
          </w:tcPr>
          <w:p w:rsidR="00350B39" w:rsidRPr="00AB7EDA" w:rsidRDefault="00350B39" w:rsidP="00AB7EDA">
            <w:pPr>
              <w:jc w:val="both"/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1 x 7 dní</w:t>
            </w:r>
          </w:p>
        </w:tc>
        <w:tc>
          <w:tcPr>
            <w:tcW w:w="3071" w:type="dxa"/>
            <w:shd w:val="clear" w:color="auto" w:fill="auto"/>
          </w:tcPr>
          <w:p w:rsidR="00350B39" w:rsidRPr="00AB7EDA" w:rsidRDefault="0059554C" w:rsidP="00AB7E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3 328 Kč</w:t>
            </w:r>
          </w:p>
        </w:tc>
      </w:tr>
      <w:tr w:rsidR="00350B39" w:rsidRPr="00AB7EDA" w:rsidTr="00AB7EDA">
        <w:tc>
          <w:tcPr>
            <w:tcW w:w="3070" w:type="dxa"/>
            <w:shd w:val="clear" w:color="auto" w:fill="auto"/>
          </w:tcPr>
          <w:p w:rsidR="00350B39" w:rsidRDefault="00350B39" w:rsidP="00350B39">
            <w:r w:rsidRPr="00AB7EDA">
              <w:rPr>
                <w:rFonts w:ascii="Times New Roman" w:hAnsi="Times New Roman"/>
              </w:rPr>
              <w:t>80 litrů</w:t>
            </w:r>
          </w:p>
        </w:tc>
        <w:tc>
          <w:tcPr>
            <w:tcW w:w="3071" w:type="dxa"/>
            <w:shd w:val="clear" w:color="auto" w:fill="auto"/>
          </w:tcPr>
          <w:p w:rsidR="00350B39" w:rsidRPr="00AB7EDA" w:rsidRDefault="00350B39" w:rsidP="00AB7EDA">
            <w:pPr>
              <w:jc w:val="both"/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1 x 14 dní</w:t>
            </w:r>
          </w:p>
        </w:tc>
        <w:tc>
          <w:tcPr>
            <w:tcW w:w="3071" w:type="dxa"/>
            <w:shd w:val="clear" w:color="auto" w:fill="auto"/>
          </w:tcPr>
          <w:p w:rsidR="00350B39" w:rsidRPr="00AB7EDA" w:rsidRDefault="006704C2" w:rsidP="00AB7E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1 664 Kč</w:t>
            </w:r>
          </w:p>
        </w:tc>
      </w:tr>
      <w:tr w:rsidR="00350B39" w:rsidRPr="00AB7EDA" w:rsidTr="00AB7EDA">
        <w:tc>
          <w:tcPr>
            <w:tcW w:w="3070" w:type="dxa"/>
            <w:shd w:val="clear" w:color="auto" w:fill="auto"/>
          </w:tcPr>
          <w:p w:rsidR="00350B39" w:rsidRDefault="00350B39" w:rsidP="00350B39">
            <w:r w:rsidRPr="00AB7EDA">
              <w:rPr>
                <w:rFonts w:ascii="Times New Roman" w:hAnsi="Times New Roman"/>
              </w:rPr>
              <w:t>80 litrů</w:t>
            </w:r>
          </w:p>
        </w:tc>
        <w:tc>
          <w:tcPr>
            <w:tcW w:w="3071" w:type="dxa"/>
            <w:shd w:val="clear" w:color="auto" w:fill="auto"/>
          </w:tcPr>
          <w:p w:rsidR="00350B39" w:rsidRPr="00AB7EDA" w:rsidRDefault="00350B39" w:rsidP="00AB7EDA">
            <w:pPr>
              <w:jc w:val="both"/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1 x měsíc</w:t>
            </w:r>
          </w:p>
        </w:tc>
        <w:tc>
          <w:tcPr>
            <w:tcW w:w="3071" w:type="dxa"/>
            <w:shd w:val="clear" w:color="auto" w:fill="auto"/>
          </w:tcPr>
          <w:p w:rsidR="00350B39" w:rsidRPr="00AB7EDA" w:rsidRDefault="006704C2" w:rsidP="00AB7E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768 Kč</w:t>
            </w:r>
          </w:p>
        </w:tc>
      </w:tr>
      <w:tr w:rsidR="00F77383" w:rsidRPr="00AB7EDA" w:rsidTr="00AB7EDA">
        <w:tc>
          <w:tcPr>
            <w:tcW w:w="3070" w:type="dxa"/>
            <w:shd w:val="clear" w:color="auto" w:fill="auto"/>
          </w:tcPr>
          <w:p w:rsidR="00F77383" w:rsidRPr="00AB7EDA" w:rsidRDefault="00F77383" w:rsidP="00F77383">
            <w:pPr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110 litrů</w:t>
            </w:r>
          </w:p>
        </w:tc>
        <w:tc>
          <w:tcPr>
            <w:tcW w:w="3071" w:type="dxa"/>
            <w:shd w:val="clear" w:color="auto" w:fill="auto"/>
          </w:tcPr>
          <w:p w:rsidR="00F77383" w:rsidRPr="00AB7EDA" w:rsidRDefault="00F77383" w:rsidP="00AB7EDA">
            <w:pPr>
              <w:jc w:val="both"/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1 x 7 dní</w:t>
            </w:r>
          </w:p>
        </w:tc>
        <w:tc>
          <w:tcPr>
            <w:tcW w:w="3071" w:type="dxa"/>
            <w:shd w:val="clear" w:color="auto" w:fill="auto"/>
          </w:tcPr>
          <w:p w:rsidR="00F77383" w:rsidRPr="00AB7EDA" w:rsidRDefault="006704C2" w:rsidP="00AB7E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4 576 Kč</w:t>
            </w:r>
          </w:p>
        </w:tc>
      </w:tr>
      <w:tr w:rsidR="00F77383" w:rsidRPr="00AB7EDA" w:rsidTr="00AB7EDA">
        <w:tc>
          <w:tcPr>
            <w:tcW w:w="3070" w:type="dxa"/>
            <w:shd w:val="clear" w:color="auto" w:fill="auto"/>
          </w:tcPr>
          <w:p w:rsidR="00F77383" w:rsidRPr="00AB7EDA" w:rsidRDefault="00F77383" w:rsidP="00F77383">
            <w:pPr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110 litrů</w:t>
            </w:r>
          </w:p>
        </w:tc>
        <w:tc>
          <w:tcPr>
            <w:tcW w:w="3071" w:type="dxa"/>
            <w:shd w:val="clear" w:color="auto" w:fill="auto"/>
          </w:tcPr>
          <w:p w:rsidR="00F77383" w:rsidRPr="00AB7EDA" w:rsidRDefault="00F77383" w:rsidP="00AB7EDA">
            <w:pPr>
              <w:jc w:val="both"/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1 x 14 dní</w:t>
            </w:r>
          </w:p>
        </w:tc>
        <w:tc>
          <w:tcPr>
            <w:tcW w:w="3071" w:type="dxa"/>
            <w:shd w:val="clear" w:color="auto" w:fill="auto"/>
          </w:tcPr>
          <w:p w:rsidR="00F77383" w:rsidRPr="00AB7EDA" w:rsidRDefault="006704C2" w:rsidP="00AB7E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2 288 Kč</w:t>
            </w:r>
          </w:p>
        </w:tc>
      </w:tr>
      <w:tr w:rsidR="00F77383" w:rsidRPr="00AB7EDA" w:rsidTr="00AB7EDA">
        <w:tc>
          <w:tcPr>
            <w:tcW w:w="3070" w:type="dxa"/>
            <w:shd w:val="clear" w:color="auto" w:fill="auto"/>
          </w:tcPr>
          <w:p w:rsidR="00F77383" w:rsidRPr="00AB7EDA" w:rsidRDefault="00F77383" w:rsidP="00F77383">
            <w:pPr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110 litrů</w:t>
            </w:r>
          </w:p>
        </w:tc>
        <w:tc>
          <w:tcPr>
            <w:tcW w:w="3071" w:type="dxa"/>
            <w:shd w:val="clear" w:color="auto" w:fill="auto"/>
          </w:tcPr>
          <w:p w:rsidR="00F77383" w:rsidRPr="00AB7EDA" w:rsidRDefault="00F77383" w:rsidP="00AB7EDA">
            <w:pPr>
              <w:jc w:val="both"/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1 x měsíc</w:t>
            </w:r>
          </w:p>
        </w:tc>
        <w:tc>
          <w:tcPr>
            <w:tcW w:w="3071" w:type="dxa"/>
            <w:shd w:val="clear" w:color="auto" w:fill="auto"/>
          </w:tcPr>
          <w:p w:rsidR="00F77383" w:rsidRPr="00AB7EDA" w:rsidRDefault="006704C2" w:rsidP="00AB7E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1 056 Kč</w:t>
            </w:r>
          </w:p>
        </w:tc>
      </w:tr>
      <w:tr w:rsidR="00F77383" w:rsidRPr="00AB7EDA" w:rsidTr="00AB7EDA">
        <w:tc>
          <w:tcPr>
            <w:tcW w:w="3070" w:type="dxa"/>
            <w:shd w:val="clear" w:color="auto" w:fill="auto"/>
          </w:tcPr>
          <w:p w:rsidR="00F77383" w:rsidRPr="00AB7EDA" w:rsidRDefault="00F77383" w:rsidP="00F77383">
            <w:pPr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120 litrů</w:t>
            </w:r>
          </w:p>
        </w:tc>
        <w:tc>
          <w:tcPr>
            <w:tcW w:w="3071" w:type="dxa"/>
            <w:shd w:val="clear" w:color="auto" w:fill="auto"/>
          </w:tcPr>
          <w:p w:rsidR="00F77383" w:rsidRPr="00AB7EDA" w:rsidRDefault="00F77383" w:rsidP="00AB7EDA">
            <w:pPr>
              <w:jc w:val="both"/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1 x 7 dní</w:t>
            </w:r>
          </w:p>
        </w:tc>
        <w:tc>
          <w:tcPr>
            <w:tcW w:w="3071" w:type="dxa"/>
            <w:shd w:val="clear" w:color="auto" w:fill="auto"/>
          </w:tcPr>
          <w:p w:rsidR="00F77383" w:rsidRPr="00AB7EDA" w:rsidRDefault="006704C2" w:rsidP="00AB7E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4 992 Kč</w:t>
            </w:r>
          </w:p>
        </w:tc>
      </w:tr>
      <w:tr w:rsidR="00F77383" w:rsidRPr="00AB7EDA" w:rsidTr="00AB7EDA">
        <w:tc>
          <w:tcPr>
            <w:tcW w:w="3070" w:type="dxa"/>
            <w:shd w:val="clear" w:color="auto" w:fill="auto"/>
          </w:tcPr>
          <w:p w:rsidR="00F77383" w:rsidRPr="00AB7EDA" w:rsidRDefault="00F77383" w:rsidP="00F77383">
            <w:pPr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120 litrů</w:t>
            </w:r>
          </w:p>
        </w:tc>
        <w:tc>
          <w:tcPr>
            <w:tcW w:w="3071" w:type="dxa"/>
            <w:shd w:val="clear" w:color="auto" w:fill="auto"/>
          </w:tcPr>
          <w:p w:rsidR="00F77383" w:rsidRPr="00AB7EDA" w:rsidRDefault="00F77383" w:rsidP="00AB7EDA">
            <w:pPr>
              <w:jc w:val="both"/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1 x 14 dní</w:t>
            </w:r>
          </w:p>
        </w:tc>
        <w:tc>
          <w:tcPr>
            <w:tcW w:w="3071" w:type="dxa"/>
            <w:shd w:val="clear" w:color="auto" w:fill="auto"/>
          </w:tcPr>
          <w:p w:rsidR="00F77383" w:rsidRPr="00AB7EDA" w:rsidRDefault="006704C2" w:rsidP="00AB7E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2 496 Kč</w:t>
            </w:r>
          </w:p>
        </w:tc>
      </w:tr>
      <w:tr w:rsidR="00F77383" w:rsidRPr="00AB7EDA" w:rsidTr="00AB7EDA">
        <w:tc>
          <w:tcPr>
            <w:tcW w:w="3070" w:type="dxa"/>
            <w:shd w:val="clear" w:color="auto" w:fill="auto"/>
          </w:tcPr>
          <w:p w:rsidR="00F77383" w:rsidRPr="00AB7EDA" w:rsidRDefault="00F77383" w:rsidP="00F77383">
            <w:pPr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120 litrů</w:t>
            </w:r>
          </w:p>
        </w:tc>
        <w:tc>
          <w:tcPr>
            <w:tcW w:w="3071" w:type="dxa"/>
            <w:shd w:val="clear" w:color="auto" w:fill="auto"/>
          </w:tcPr>
          <w:p w:rsidR="00F77383" w:rsidRPr="00AB7EDA" w:rsidRDefault="00F77383" w:rsidP="00AB7EDA">
            <w:pPr>
              <w:jc w:val="both"/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1 x měsíc</w:t>
            </w:r>
          </w:p>
        </w:tc>
        <w:tc>
          <w:tcPr>
            <w:tcW w:w="3071" w:type="dxa"/>
            <w:shd w:val="clear" w:color="auto" w:fill="auto"/>
          </w:tcPr>
          <w:p w:rsidR="00F77383" w:rsidRPr="00AB7EDA" w:rsidRDefault="006704C2" w:rsidP="00AB7E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1 152 Kč</w:t>
            </w:r>
          </w:p>
        </w:tc>
      </w:tr>
      <w:tr w:rsidR="009F60FE" w:rsidRPr="00AB7EDA" w:rsidTr="00AB7EDA">
        <w:tc>
          <w:tcPr>
            <w:tcW w:w="3070" w:type="dxa"/>
            <w:shd w:val="clear" w:color="auto" w:fill="auto"/>
          </w:tcPr>
          <w:p w:rsidR="009F60FE" w:rsidRPr="00AB7EDA" w:rsidRDefault="009F60FE" w:rsidP="009F60FE">
            <w:pPr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240 litrů</w:t>
            </w:r>
          </w:p>
        </w:tc>
        <w:tc>
          <w:tcPr>
            <w:tcW w:w="3071" w:type="dxa"/>
            <w:shd w:val="clear" w:color="auto" w:fill="auto"/>
          </w:tcPr>
          <w:p w:rsidR="009F60FE" w:rsidRPr="00AB7EDA" w:rsidRDefault="009F60FE" w:rsidP="00AB7EDA">
            <w:pPr>
              <w:jc w:val="both"/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1 x 7 dní</w:t>
            </w:r>
          </w:p>
        </w:tc>
        <w:tc>
          <w:tcPr>
            <w:tcW w:w="3071" w:type="dxa"/>
            <w:shd w:val="clear" w:color="auto" w:fill="auto"/>
          </w:tcPr>
          <w:p w:rsidR="009F60FE" w:rsidRPr="00AB7EDA" w:rsidRDefault="006704C2" w:rsidP="00AB7E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9 984 Kč</w:t>
            </w:r>
          </w:p>
        </w:tc>
      </w:tr>
      <w:tr w:rsidR="009F60FE" w:rsidRPr="00AB7EDA" w:rsidTr="00AB7EDA">
        <w:tc>
          <w:tcPr>
            <w:tcW w:w="3070" w:type="dxa"/>
            <w:shd w:val="clear" w:color="auto" w:fill="auto"/>
          </w:tcPr>
          <w:p w:rsidR="009F60FE" w:rsidRPr="00AB7EDA" w:rsidRDefault="009F60FE" w:rsidP="009F60FE">
            <w:pPr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240 litrů</w:t>
            </w:r>
          </w:p>
        </w:tc>
        <w:tc>
          <w:tcPr>
            <w:tcW w:w="3071" w:type="dxa"/>
            <w:shd w:val="clear" w:color="auto" w:fill="auto"/>
          </w:tcPr>
          <w:p w:rsidR="009F60FE" w:rsidRPr="00AB7EDA" w:rsidRDefault="009F60FE" w:rsidP="00AB7EDA">
            <w:pPr>
              <w:jc w:val="both"/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1 x 14 dní</w:t>
            </w:r>
          </w:p>
        </w:tc>
        <w:tc>
          <w:tcPr>
            <w:tcW w:w="3071" w:type="dxa"/>
            <w:shd w:val="clear" w:color="auto" w:fill="auto"/>
          </w:tcPr>
          <w:p w:rsidR="009F60FE" w:rsidRPr="00AB7EDA" w:rsidRDefault="006704C2" w:rsidP="00AB7E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4 992 Kč</w:t>
            </w:r>
          </w:p>
        </w:tc>
      </w:tr>
      <w:tr w:rsidR="009F60FE" w:rsidRPr="00AB7EDA" w:rsidTr="00AB7EDA">
        <w:tc>
          <w:tcPr>
            <w:tcW w:w="3070" w:type="dxa"/>
            <w:shd w:val="clear" w:color="auto" w:fill="auto"/>
          </w:tcPr>
          <w:p w:rsidR="009F60FE" w:rsidRPr="00AB7EDA" w:rsidRDefault="009F60FE" w:rsidP="009F60FE">
            <w:pPr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240 litrů</w:t>
            </w:r>
          </w:p>
        </w:tc>
        <w:tc>
          <w:tcPr>
            <w:tcW w:w="3071" w:type="dxa"/>
            <w:shd w:val="clear" w:color="auto" w:fill="auto"/>
          </w:tcPr>
          <w:p w:rsidR="009F60FE" w:rsidRPr="00AB7EDA" w:rsidRDefault="009F60FE" w:rsidP="00AB7EDA">
            <w:pPr>
              <w:jc w:val="both"/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1 x měsíc</w:t>
            </w:r>
          </w:p>
        </w:tc>
        <w:tc>
          <w:tcPr>
            <w:tcW w:w="3071" w:type="dxa"/>
            <w:shd w:val="clear" w:color="auto" w:fill="auto"/>
          </w:tcPr>
          <w:p w:rsidR="009F60FE" w:rsidRPr="00AB7EDA" w:rsidRDefault="006704C2" w:rsidP="00AB7E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2 304 Kč</w:t>
            </w:r>
          </w:p>
        </w:tc>
      </w:tr>
      <w:tr w:rsidR="00CC751D" w:rsidRPr="00AB7EDA" w:rsidTr="00AB7EDA">
        <w:tc>
          <w:tcPr>
            <w:tcW w:w="3070" w:type="dxa"/>
            <w:shd w:val="clear" w:color="auto" w:fill="auto"/>
          </w:tcPr>
          <w:p w:rsidR="00CC751D" w:rsidRPr="00AB7EDA" w:rsidRDefault="00CC751D" w:rsidP="00CC751D">
            <w:pPr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660 litrů</w:t>
            </w:r>
          </w:p>
        </w:tc>
        <w:tc>
          <w:tcPr>
            <w:tcW w:w="3071" w:type="dxa"/>
            <w:shd w:val="clear" w:color="auto" w:fill="auto"/>
          </w:tcPr>
          <w:p w:rsidR="00CC751D" w:rsidRPr="00AB7EDA" w:rsidRDefault="00CC751D" w:rsidP="00AB7EDA">
            <w:pPr>
              <w:jc w:val="both"/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1 x 7 dní</w:t>
            </w:r>
          </w:p>
        </w:tc>
        <w:tc>
          <w:tcPr>
            <w:tcW w:w="3071" w:type="dxa"/>
            <w:shd w:val="clear" w:color="auto" w:fill="auto"/>
          </w:tcPr>
          <w:p w:rsidR="00CC751D" w:rsidRPr="00AB7EDA" w:rsidRDefault="006704C2" w:rsidP="00AB7E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27 456 Kč</w:t>
            </w:r>
          </w:p>
        </w:tc>
      </w:tr>
      <w:tr w:rsidR="00CC751D" w:rsidRPr="00AB7EDA" w:rsidTr="00AB7EDA">
        <w:tc>
          <w:tcPr>
            <w:tcW w:w="3070" w:type="dxa"/>
            <w:shd w:val="clear" w:color="auto" w:fill="auto"/>
          </w:tcPr>
          <w:p w:rsidR="00CC751D" w:rsidRPr="00AB7EDA" w:rsidRDefault="00CC751D" w:rsidP="00CC751D">
            <w:pPr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660 litrů</w:t>
            </w:r>
          </w:p>
        </w:tc>
        <w:tc>
          <w:tcPr>
            <w:tcW w:w="3071" w:type="dxa"/>
            <w:shd w:val="clear" w:color="auto" w:fill="auto"/>
          </w:tcPr>
          <w:p w:rsidR="00CC751D" w:rsidRPr="00AB7EDA" w:rsidRDefault="00CC751D" w:rsidP="00AB7EDA">
            <w:pPr>
              <w:jc w:val="both"/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1 x 14 dní</w:t>
            </w:r>
          </w:p>
        </w:tc>
        <w:tc>
          <w:tcPr>
            <w:tcW w:w="3071" w:type="dxa"/>
            <w:shd w:val="clear" w:color="auto" w:fill="auto"/>
          </w:tcPr>
          <w:p w:rsidR="00CC751D" w:rsidRPr="00AB7EDA" w:rsidRDefault="001E0C96" w:rsidP="00AB7E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13 728 Kč</w:t>
            </w:r>
          </w:p>
        </w:tc>
      </w:tr>
    </w:tbl>
    <w:p w:rsidR="002E6088" w:rsidRDefault="002E6088" w:rsidP="002E6088">
      <w:pPr>
        <w:jc w:val="both"/>
        <w:rPr>
          <w:rFonts w:ascii="Times New Roman" w:hAnsi="Times New Roman"/>
          <w:b/>
        </w:rPr>
      </w:pPr>
    </w:p>
    <w:p w:rsidR="002E6088" w:rsidRDefault="002E6088" w:rsidP="002E608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Příklad výpočtu výše poplatku: </w:t>
      </w:r>
    </w:p>
    <w:p w:rsidR="002E6088" w:rsidRPr="001431C4" w:rsidRDefault="002E6088" w:rsidP="002E608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nádoba 120 litrů se svozem 1x14 dní (2</w:t>
      </w:r>
      <w:r w:rsidR="005B135D">
        <w:rPr>
          <w:rFonts w:ascii="Times New Roman" w:hAnsi="Times New Roman"/>
        </w:rPr>
        <w:t>6 týdnů v roce) – 120 x 26 x 0,8</w:t>
      </w:r>
      <w:r>
        <w:rPr>
          <w:rFonts w:ascii="Times New Roman" w:hAnsi="Times New Roman"/>
        </w:rPr>
        <w:t xml:space="preserve">0 =  </w:t>
      </w:r>
      <w:r w:rsidRPr="001431C4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</w:t>
      </w:r>
      <w:r w:rsidR="005B135D">
        <w:rPr>
          <w:rFonts w:ascii="Times New Roman" w:hAnsi="Times New Roman"/>
          <w:b/>
        </w:rPr>
        <w:t>496</w:t>
      </w:r>
      <w:r w:rsidRPr="001431C4">
        <w:rPr>
          <w:rFonts w:ascii="Times New Roman" w:hAnsi="Times New Roman"/>
          <w:b/>
        </w:rPr>
        <w:t xml:space="preserve"> Kč</w:t>
      </w:r>
      <w:r>
        <w:rPr>
          <w:rFonts w:ascii="Times New Roman" w:hAnsi="Times New Roman"/>
          <w:b/>
        </w:rPr>
        <w:t xml:space="preserve"> výše poplatku</w:t>
      </w:r>
    </w:p>
    <w:p w:rsidR="002E6088" w:rsidRDefault="002E6088" w:rsidP="002E6088">
      <w:pPr>
        <w:jc w:val="both"/>
        <w:rPr>
          <w:rFonts w:ascii="Times New Roman" w:hAnsi="Times New Roman"/>
        </w:rPr>
      </w:pPr>
    </w:p>
    <w:p w:rsidR="002E6088" w:rsidRDefault="002E6088" w:rsidP="002E60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nádoba </w:t>
      </w:r>
      <w:r w:rsidRPr="001727A2">
        <w:rPr>
          <w:rFonts w:ascii="Times New Roman" w:hAnsi="Times New Roman"/>
        </w:rPr>
        <w:t>120 litrů se svozem 1x7 dní</w:t>
      </w:r>
      <w:r>
        <w:rPr>
          <w:rFonts w:ascii="Times New Roman" w:hAnsi="Times New Roman"/>
        </w:rPr>
        <w:t xml:space="preserve"> (52 týdnů v roce) -  120 x</w:t>
      </w:r>
      <w:r w:rsidRPr="001727A2">
        <w:rPr>
          <w:rFonts w:ascii="Times New Roman" w:hAnsi="Times New Roman"/>
        </w:rPr>
        <w:t xml:space="preserve"> 52 </w:t>
      </w:r>
      <w:r>
        <w:rPr>
          <w:rFonts w:ascii="Times New Roman" w:hAnsi="Times New Roman"/>
        </w:rPr>
        <w:t>x</w:t>
      </w:r>
      <w:r w:rsidR="005B135D">
        <w:rPr>
          <w:rFonts w:ascii="Times New Roman" w:hAnsi="Times New Roman"/>
        </w:rPr>
        <w:t xml:space="preserve"> 0,8</w:t>
      </w:r>
      <w:r w:rsidRPr="001727A2">
        <w:rPr>
          <w:rFonts w:ascii="Times New Roman" w:hAnsi="Times New Roman"/>
        </w:rPr>
        <w:t xml:space="preserve">0 Kč = </w:t>
      </w:r>
      <w:r w:rsidR="005B135D">
        <w:rPr>
          <w:rFonts w:ascii="Times New Roman" w:hAnsi="Times New Roman"/>
          <w:b/>
        </w:rPr>
        <w:t>4 992</w:t>
      </w:r>
      <w:r w:rsidRPr="001431C4">
        <w:rPr>
          <w:rFonts w:ascii="Times New Roman" w:hAnsi="Times New Roman"/>
          <w:b/>
        </w:rPr>
        <w:t xml:space="preserve"> Kč</w:t>
      </w:r>
      <w:r>
        <w:rPr>
          <w:rFonts w:ascii="Times New Roman" w:hAnsi="Times New Roman"/>
          <w:b/>
        </w:rPr>
        <w:t xml:space="preserve"> výše poplatku</w:t>
      </w:r>
    </w:p>
    <w:p w:rsidR="00AE4A6D" w:rsidRDefault="00AE4A6D" w:rsidP="0082100C">
      <w:pPr>
        <w:jc w:val="both"/>
        <w:rPr>
          <w:rFonts w:ascii="Times New Roman" w:hAnsi="Times New Roman"/>
          <w:b/>
        </w:rPr>
      </w:pPr>
    </w:p>
    <w:p w:rsidR="00303CF6" w:rsidRDefault="00303CF6" w:rsidP="0082100C">
      <w:pPr>
        <w:jc w:val="both"/>
        <w:rPr>
          <w:rFonts w:ascii="Times New Roman" w:hAnsi="Times New Roman"/>
        </w:rPr>
      </w:pPr>
    </w:p>
    <w:p w:rsidR="009219EA" w:rsidRDefault="009219EA" w:rsidP="008210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 občany, kteří využívají pouze pytlový svoz nová vyhláška pamatuje stanovením minimálního objemu </w:t>
      </w:r>
      <w:r w:rsidRPr="002D3AED">
        <w:rPr>
          <w:rFonts w:ascii="Times New Roman" w:hAnsi="Times New Roman"/>
          <w:u w:val="single"/>
        </w:rPr>
        <w:t>na měsíc</w:t>
      </w:r>
      <w:r>
        <w:rPr>
          <w:rFonts w:ascii="Times New Roman" w:hAnsi="Times New Roman"/>
        </w:rPr>
        <w:t xml:space="preserve"> – 60 litrů. Pokud zvolí velikost pytle 60 litrů </w:t>
      </w:r>
      <w:r w:rsidR="00AD1E19">
        <w:rPr>
          <w:rFonts w:ascii="Times New Roman" w:hAnsi="Times New Roman"/>
        </w:rPr>
        <w:t>(malý pytel) zaplatí v roce 2023</w:t>
      </w:r>
      <w:r>
        <w:rPr>
          <w:rFonts w:ascii="Times New Roman" w:hAnsi="Times New Roman"/>
        </w:rPr>
        <w:t xml:space="preserve"> </w:t>
      </w:r>
      <w:r w:rsidR="00AD1E19">
        <w:rPr>
          <w:rFonts w:ascii="Times New Roman" w:hAnsi="Times New Roman"/>
          <w:b/>
        </w:rPr>
        <w:t>576</w:t>
      </w:r>
      <w:r w:rsidRPr="002D3AED">
        <w:rPr>
          <w:rFonts w:ascii="Times New Roman" w:hAnsi="Times New Roman"/>
          <w:b/>
        </w:rPr>
        <w:t xml:space="preserve"> Kč</w:t>
      </w:r>
      <w:r>
        <w:rPr>
          <w:rFonts w:ascii="Times New Roman" w:hAnsi="Times New Roman"/>
          <w:b/>
        </w:rPr>
        <w:t xml:space="preserve"> </w:t>
      </w:r>
      <w:r w:rsidRPr="002D3AED">
        <w:rPr>
          <w:rFonts w:ascii="Times New Roman" w:hAnsi="Times New Roman"/>
        </w:rPr>
        <w:t>(12</w:t>
      </w:r>
      <w:r w:rsidR="005D2D4E">
        <w:rPr>
          <w:rFonts w:ascii="Times New Roman" w:hAnsi="Times New Roman"/>
        </w:rPr>
        <w:t xml:space="preserve"> měsíců</w:t>
      </w:r>
      <w:r w:rsidRPr="002D3AED">
        <w:rPr>
          <w:rFonts w:ascii="Times New Roman" w:hAnsi="Times New Roman"/>
        </w:rPr>
        <w:t xml:space="preserve"> x 60</w:t>
      </w:r>
      <w:r w:rsidR="005D2D4E">
        <w:rPr>
          <w:rFonts w:ascii="Times New Roman" w:hAnsi="Times New Roman"/>
        </w:rPr>
        <w:t xml:space="preserve"> litrů</w:t>
      </w:r>
      <w:r w:rsidR="00AD1E19">
        <w:rPr>
          <w:rFonts w:ascii="Times New Roman" w:hAnsi="Times New Roman"/>
        </w:rPr>
        <w:t xml:space="preserve"> x 0,8</w:t>
      </w:r>
      <w:r w:rsidRPr="002D3AED">
        <w:rPr>
          <w:rFonts w:ascii="Times New Roman" w:hAnsi="Times New Roman"/>
        </w:rPr>
        <w:t>0</w:t>
      </w:r>
      <w:r w:rsidR="005D2D4E">
        <w:rPr>
          <w:rFonts w:ascii="Times New Roman" w:hAnsi="Times New Roman"/>
        </w:rPr>
        <w:t xml:space="preserve"> Kč</w:t>
      </w:r>
      <w:r w:rsidRPr="002D3AE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za nemovitost</w:t>
      </w:r>
      <w:r w:rsidRPr="002D3AE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pokud zvolí velikost 110 litrů (velký pytel) zaplatí </w:t>
      </w:r>
      <w:r w:rsidR="00AD1E19">
        <w:rPr>
          <w:rFonts w:ascii="Times New Roman" w:hAnsi="Times New Roman"/>
          <w:b/>
        </w:rPr>
        <w:t>528</w:t>
      </w:r>
      <w:r w:rsidRPr="002D3AED">
        <w:rPr>
          <w:rFonts w:ascii="Times New Roman" w:hAnsi="Times New Roman"/>
          <w:b/>
        </w:rPr>
        <w:t xml:space="preserve"> Kč</w:t>
      </w:r>
      <w:r>
        <w:rPr>
          <w:rFonts w:ascii="Times New Roman" w:hAnsi="Times New Roman"/>
        </w:rPr>
        <w:t xml:space="preserve"> (6</w:t>
      </w:r>
      <w:r w:rsidR="005D2D4E">
        <w:rPr>
          <w:rFonts w:ascii="Times New Roman" w:hAnsi="Times New Roman"/>
        </w:rPr>
        <w:t xml:space="preserve"> měsíců</w:t>
      </w:r>
      <w:r>
        <w:rPr>
          <w:rFonts w:ascii="Times New Roman" w:hAnsi="Times New Roman"/>
        </w:rPr>
        <w:t xml:space="preserve"> x 110</w:t>
      </w:r>
      <w:r w:rsidR="005D2D4E">
        <w:rPr>
          <w:rFonts w:ascii="Times New Roman" w:hAnsi="Times New Roman"/>
        </w:rPr>
        <w:t xml:space="preserve"> litrů</w:t>
      </w:r>
      <w:r w:rsidR="00AD1E19">
        <w:rPr>
          <w:rFonts w:ascii="Times New Roman" w:hAnsi="Times New Roman"/>
        </w:rPr>
        <w:t xml:space="preserve"> x 0,8</w:t>
      </w:r>
      <w:r>
        <w:rPr>
          <w:rFonts w:ascii="Times New Roman" w:hAnsi="Times New Roman"/>
        </w:rPr>
        <w:t>0</w:t>
      </w:r>
      <w:r w:rsidR="005D2D4E">
        <w:rPr>
          <w:rFonts w:ascii="Times New Roman" w:hAnsi="Times New Roman"/>
        </w:rPr>
        <w:t xml:space="preserve"> Kč</w:t>
      </w:r>
      <w:r>
        <w:rPr>
          <w:rFonts w:ascii="Times New Roman" w:hAnsi="Times New Roman"/>
        </w:rPr>
        <w:t xml:space="preserve">). </w:t>
      </w:r>
      <w:r w:rsidR="005D2D4E">
        <w:rPr>
          <w:rFonts w:ascii="Times New Roman" w:hAnsi="Times New Roman"/>
        </w:rPr>
        <w:t>Z výše uvedeného vyplývá, že pokud se majitel nemovitosti (týká se i rekreačních objektů) rozhodne pro pytlový svoz komunálního odpadu, je jeho povinností zakoupit minimální množství 12 malých pytlů (60 litrů) nebo 6 velký</w:t>
      </w:r>
      <w:r w:rsidR="00AD1E19">
        <w:rPr>
          <w:rFonts w:ascii="Times New Roman" w:hAnsi="Times New Roman"/>
        </w:rPr>
        <w:t>ch pytlů (110 litrů) na rok 2023</w:t>
      </w:r>
      <w:r w:rsidR="005D2D4E">
        <w:rPr>
          <w:rFonts w:ascii="Times New Roman" w:hAnsi="Times New Roman"/>
        </w:rPr>
        <w:t>.</w:t>
      </w:r>
    </w:p>
    <w:p w:rsidR="005D2D4E" w:rsidRDefault="005D2D4E" w:rsidP="0082100C">
      <w:pPr>
        <w:jc w:val="both"/>
        <w:rPr>
          <w:rFonts w:ascii="Times New Roman" w:hAnsi="Times New Roman"/>
        </w:rPr>
      </w:pPr>
    </w:p>
    <w:p w:rsidR="005D2D4E" w:rsidRPr="009219EA" w:rsidRDefault="005D2D4E" w:rsidP="0082100C">
      <w:pPr>
        <w:jc w:val="both"/>
        <w:rPr>
          <w:rFonts w:ascii="Times New Roman" w:hAnsi="Times New Roman"/>
        </w:rPr>
      </w:pPr>
    </w:p>
    <w:p w:rsidR="009219EA" w:rsidRDefault="009219EA" w:rsidP="0082100C">
      <w:pPr>
        <w:jc w:val="both"/>
        <w:rPr>
          <w:rFonts w:ascii="Times New Roman" w:hAnsi="Times New Roman"/>
          <w:b/>
        </w:rPr>
      </w:pPr>
    </w:p>
    <w:p w:rsidR="002D3AED" w:rsidRPr="005966C0" w:rsidRDefault="005966C0" w:rsidP="0082100C">
      <w:pPr>
        <w:jc w:val="both"/>
        <w:rPr>
          <w:rFonts w:ascii="Times New Roman" w:hAnsi="Times New Roman"/>
          <w:b/>
        </w:rPr>
      </w:pPr>
      <w:r w:rsidRPr="005966C0">
        <w:rPr>
          <w:rFonts w:ascii="Times New Roman" w:hAnsi="Times New Roman"/>
          <w:b/>
        </w:rPr>
        <w:t>Doplňkový prodej pytlů</w:t>
      </w:r>
    </w:p>
    <w:p w:rsidR="002D3AED" w:rsidRDefault="002D3AED" w:rsidP="0082100C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966C0" w:rsidRPr="00AB7EDA" w:rsidTr="00AB7EDA">
        <w:tc>
          <w:tcPr>
            <w:tcW w:w="4606" w:type="dxa"/>
            <w:shd w:val="clear" w:color="auto" w:fill="auto"/>
          </w:tcPr>
          <w:p w:rsidR="005966C0" w:rsidRPr="00AB7EDA" w:rsidRDefault="005966C0" w:rsidP="00AB7EDA">
            <w:pPr>
              <w:jc w:val="both"/>
              <w:rPr>
                <w:rFonts w:ascii="Times New Roman" w:hAnsi="Times New Roman"/>
                <w:b/>
              </w:rPr>
            </w:pPr>
            <w:r w:rsidRPr="00AB7EDA">
              <w:rPr>
                <w:rFonts w:ascii="Times New Roman" w:hAnsi="Times New Roman"/>
                <w:b/>
              </w:rPr>
              <w:t>Velikost pytlů</w:t>
            </w:r>
          </w:p>
        </w:tc>
        <w:tc>
          <w:tcPr>
            <w:tcW w:w="4606" w:type="dxa"/>
            <w:shd w:val="clear" w:color="auto" w:fill="auto"/>
          </w:tcPr>
          <w:p w:rsidR="005966C0" w:rsidRPr="00AB7EDA" w:rsidRDefault="005966C0" w:rsidP="00AB7EDA">
            <w:pPr>
              <w:jc w:val="both"/>
              <w:rPr>
                <w:rFonts w:ascii="Times New Roman" w:hAnsi="Times New Roman"/>
                <w:b/>
              </w:rPr>
            </w:pPr>
            <w:r w:rsidRPr="00AB7EDA">
              <w:rPr>
                <w:rFonts w:ascii="Times New Roman" w:hAnsi="Times New Roman"/>
                <w:b/>
              </w:rPr>
              <w:t>Cena za 1 kus</w:t>
            </w:r>
          </w:p>
        </w:tc>
      </w:tr>
      <w:tr w:rsidR="005966C0" w:rsidRPr="00AB7EDA" w:rsidTr="00AB7EDA">
        <w:tc>
          <w:tcPr>
            <w:tcW w:w="4606" w:type="dxa"/>
            <w:shd w:val="clear" w:color="auto" w:fill="auto"/>
          </w:tcPr>
          <w:p w:rsidR="005966C0" w:rsidRPr="00AB7EDA" w:rsidRDefault="005966C0" w:rsidP="00AB7EDA">
            <w:pPr>
              <w:jc w:val="both"/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60 litrů (malý)</w:t>
            </w:r>
          </w:p>
        </w:tc>
        <w:tc>
          <w:tcPr>
            <w:tcW w:w="4606" w:type="dxa"/>
            <w:shd w:val="clear" w:color="auto" w:fill="auto"/>
          </w:tcPr>
          <w:p w:rsidR="005966C0" w:rsidRPr="00AB7EDA" w:rsidRDefault="00AD1E19" w:rsidP="00AB7E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5966C0" w:rsidRPr="00AB7EDA">
              <w:rPr>
                <w:rFonts w:ascii="Times New Roman" w:hAnsi="Times New Roman"/>
              </w:rPr>
              <w:t xml:space="preserve"> Kč</w:t>
            </w:r>
          </w:p>
        </w:tc>
      </w:tr>
      <w:tr w:rsidR="005966C0" w:rsidRPr="00AB7EDA" w:rsidTr="00AB7EDA">
        <w:tc>
          <w:tcPr>
            <w:tcW w:w="4606" w:type="dxa"/>
            <w:shd w:val="clear" w:color="auto" w:fill="auto"/>
          </w:tcPr>
          <w:p w:rsidR="005966C0" w:rsidRPr="00AB7EDA" w:rsidRDefault="005966C0" w:rsidP="00AB7EDA">
            <w:pPr>
              <w:jc w:val="both"/>
              <w:rPr>
                <w:rFonts w:ascii="Times New Roman" w:hAnsi="Times New Roman"/>
              </w:rPr>
            </w:pPr>
            <w:r w:rsidRPr="00AB7EDA">
              <w:rPr>
                <w:rFonts w:ascii="Times New Roman" w:hAnsi="Times New Roman"/>
              </w:rPr>
              <w:t>110 litrů (velký)</w:t>
            </w:r>
          </w:p>
        </w:tc>
        <w:tc>
          <w:tcPr>
            <w:tcW w:w="4606" w:type="dxa"/>
            <w:shd w:val="clear" w:color="auto" w:fill="auto"/>
          </w:tcPr>
          <w:p w:rsidR="005966C0" w:rsidRPr="00AB7EDA" w:rsidRDefault="00AD1E19" w:rsidP="00AB7E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5966C0" w:rsidRPr="00AB7EDA">
              <w:rPr>
                <w:rFonts w:ascii="Times New Roman" w:hAnsi="Times New Roman"/>
              </w:rPr>
              <w:t xml:space="preserve"> Kč</w:t>
            </w:r>
          </w:p>
        </w:tc>
      </w:tr>
    </w:tbl>
    <w:p w:rsidR="009219EA" w:rsidRDefault="009219EA" w:rsidP="009219EA">
      <w:pPr>
        <w:jc w:val="both"/>
        <w:rPr>
          <w:rFonts w:ascii="Times New Roman" w:hAnsi="Times New Roman"/>
        </w:rPr>
      </w:pPr>
    </w:p>
    <w:p w:rsidR="009219EA" w:rsidRDefault="009219EA" w:rsidP="009219EA">
      <w:pPr>
        <w:jc w:val="both"/>
        <w:rPr>
          <w:rFonts w:ascii="Times New Roman" w:hAnsi="Times New Roman"/>
        </w:rPr>
      </w:pPr>
    </w:p>
    <w:p w:rsidR="00AE4A6D" w:rsidRPr="00AE4A6D" w:rsidRDefault="00AE4A6D" w:rsidP="00AE4A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Splatnost poplatku </w:t>
      </w:r>
      <w:r w:rsidRPr="00AE4A6D">
        <w:rPr>
          <w:rFonts w:ascii="Times New Roman" w:hAnsi="Times New Roman"/>
        </w:rPr>
        <w:t>za odkládání komunálního odpadu z nemovité věci</w:t>
      </w:r>
      <w:r w:rsidR="005D2D4E">
        <w:rPr>
          <w:rFonts w:ascii="Times New Roman" w:hAnsi="Times New Roman"/>
        </w:rPr>
        <w:t xml:space="preserve"> je podle nové vyhlášky</w:t>
      </w:r>
      <w:r>
        <w:rPr>
          <w:rFonts w:ascii="Times New Roman" w:hAnsi="Times New Roman"/>
        </w:rPr>
        <w:t xml:space="preserve"> stanoven</w:t>
      </w:r>
      <w:r w:rsidR="00AB7EDA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932365">
        <w:rPr>
          <w:rFonts w:ascii="Times New Roman" w:hAnsi="Times New Roman"/>
        </w:rPr>
        <w:t>pro</w:t>
      </w:r>
      <w:r w:rsidR="00AD1E19">
        <w:rPr>
          <w:rFonts w:ascii="Times New Roman" w:hAnsi="Times New Roman"/>
        </w:rPr>
        <w:t xml:space="preserve"> první splátku do 30. 6. 2023</w:t>
      </w:r>
      <w:r w:rsidR="00932365">
        <w:rPr>
          <w:rFonts w:ascii="Times New Roman" w:hAnsi="Times New Roman"/>
        </w:rPr>
        <w:t>, pro druhou splátku</w:t>
      </w:r>
      <w:r w:rsidR="00AD1E19">
        <w:rPr>
          <w:rFonts w:ascii="Times New Roman" w:hAnsi="Times New Roman"/>
        </w:rPr>
        <w:t xml:space="preserve"> do 31. 12. 2023</w:t>
      </w:r>
      <w:r w:rsidR="00932365">
        <w:rPr>
          <w:rFonts w:ascii="Times New Roman" w:hAnsi="Times New Roman"/>
        </w:rPr>
        <w:t>.</w:t>
      </w:r>
      <w:r w:rsidR="00704E48">
        <w:rPr>
          <w:rFonts w:ascii="Times New Roman" w:hAnsi="Times New Roman"/>
        </w:rPr>
        <w:t xml:space="preserve"> Samozřejmě je možno uhradit celou částku najednou.</w:t>
      </w:r>
    </w:p>
    <w:p w:rsidR="00AB7EDA" w:rsidRDefault="00AB7EDA" w:rsidP="00AE4A6D">
      <w:pPr>
        <w:jc w:val="both"/>
        <w:rPr>
          <w:rFonts w:ascii="Times New Roman" w:hAnsi="Times New Roman"/>
          <w:b/>
        </w:rPr>
      </w:pPr>
    </w:p>
    <w:p w:rsidR="00303CF6" w:rsidRDefault="00AD1E19" w:rsidP="00303C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Velikosti nádoby nebo změnu frekvence svozu je možno měnit v průběhu roku, ale s dostatečným předstihem, protože s</w:t>
      </w:r>
      <w:r w:rsidR="00303CF6">
        <w:rPr>
          <w:rFonts w:ascii="Times New Roman" w:hAnsi="Times New Roman"/>
        </w:rPr>
        <w:t xml:space="preserve">vozová firma má na výměnu nádoby nebo provedení změny frekvence svozu 10 dní. </w:t>
      </w:r>
    </w:p>
    <w:p w:rsidR="00303CF6" w:rsidRDefault="00303CF6" w:rsidP="00303CF6">
      <w:pPr>
        <w:jc w:val="both"/>
        <w:rPr>
          <w:rFonts w:ascii="Times New Roman" w:hAnsi="Times New Roman"/>
        </w:rPr>
      </w:pPr>
    </w:p>
    <w:p w:rsidR="00303CF6" w:rsidRDefault="00303CF6" w:rsidP="00303C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Připomínáme, že sběr separovaného (tříděného) odpadu probíhá v obci na sběrných místech do nádob a do pytlů k tomuto určených.  Náklady na sběr tohoto tří</w:t>
      </w:r>
      <w:r w:rsidR="00704E48">
        <w:rPr>
          <w:rFonts w:ascii="Times New Roman" w:hAnsi="Times New Roman"/>
        </w:rPr>
        <w:t>děného odpadu jsou hrazeny</w:t>
      </w:r>
      <w:r>
        <w:rPr>
          <w:rFonts w:ascii="Times New Roman" w:hAnsi="Times New Roman"/>
        </w:rPr>
        <w:t xml:space="preserve"> z rozpočtu obce.</w:t>
      </w:r>
    </w:p>
    <w:p w:rsidR="00303CF6" w:rsidRDefault="00303CF6" w:rsidP="00303CF6">
      <w:pPr>
        <w:jc w:val="both"/>
        <w:rPr>
          <w:rFonts w:ascii="Times New Roman" w:hAnsi="Times New Roman"/>
        </w:rPr>
      </w:pPr>
    </w:p>
    <w:p w:rsidR="00303CF6" w:rsidRPr="002D3AED" w:rsidRDefault="00303CF6" w:rsidP="00303CF6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F42E3B" w:rsidRDefault="00F42E3B" w:rsidP="0082100C">
      <w:pPr>
        <w:jc w:val="both"/>
        <w:rPr>
          <w:rFonts w:ascii="Times New Roman" w:hAnsi="Times New Roman"/>
        </w:rPr>
      </w:pPr>
    </w:p>
    <w:p w:rsidR="00F42E3B" w:rsidRDefault="00F42E3B" w:rsidP="0082100C">
      <w:pPr>
        <w:jc w:val="both"/>
        <w:rPr>
          <w:rFonts w:ascii="Times New Roman" w:hAnsi="Times New Roman"/>
        </w:rPr>
      </w:pPr>
    </w:p>
    <w:sectPr w:rsidR="00F4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666"/>
    <w:rsid w:val="001431C4"/>
    <w:rsid w:val="001727A2"/>
    <w:rsid w:val="001E0C96"/>
    <w:rsid w:val="00205822"/>
    <w:rsid w:val="002522E4"/>
    <w:rsid w:val="002D3AED"/>
    <w:rsid w:val="002E6088"/>
    <w:rsid w:val="002F684E"/>
    <w:rsid w:val="00303CF6"/>
    <w:rsid w:val="00323F08"/>
    <w:rsid w:val="00350B39"/>
    <w:rsid w:val="003D036B"/>
    <w:rsid w:val="004E0EA3"/>
    <w:rsid w:val="00547759"/>
    <w:rsid w:val="0059554C"/>
    <w:rsid w:val="005966C0"/>
    <w:rsid w:val="005B135D"/>
    <w:rsid w:val="005D2D4E"/>
    <w:rsid w:val="006704C2"/>
    <w:rsid w:val="00704E48"/>
    <w:rsid w:val="007C40D2"/>
    <w:rsid w:val="00820E71"/>
    <w:rsid w:val="0082100C"/>
    <w:rsid w:val="00852666"/>
    <w:rsid w:val="00920330"/>
    <w:rsid w:val="009219EA"/>
    <w:rsid w:val="00932365"/>
    <w:rsid w:val="00953E1C"/>
    <w:rsid w:val="00984BE9"/>
    <w:rsid w:val="009F60FE"/>
    <w:rsid w:val="00AB7EDA"/>
    <w:rsid w:val="00AD1E19"/>
    <w:rsid w:val="00AE4A6D"/>
    <w:rsid w:val="00B52BB5"/>
    <w:rsid w:val="00CA06E0"/>
    <w:rsid w:val="00CC751D"/>
    <w:rsid w:val="00D03012"/>
    <w:rsid w:val="00DD2ED8"/>
    <w:rsid w:val="00ED2D96"/>
    <w:rsid w:val="00F30A59"/>
    <w:rsid w:val="00F42E3B"/>
    <w:rsid w:val="00F7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5B6AF-D5CB-4CCE-9BE1-958E02A3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84E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F684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684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684E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6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68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684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F684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684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684E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F684E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F684E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2F684E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2F684E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2F684E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2F684E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2F684E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F684E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2F684E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2F684E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2F684E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F684E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2F684E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2F684E"/>
    <w:rPr>
      <w:b/>
      <w:bCs/>
    </w:rPr>
  </w:style>
  <w:style w:type="character" w:styleId="Zdraznn">
    <w:name w:val="Emphasis"/>
    <w:uiPriority w:val="20"/>
    <w:qFormat/>
    <w:rsid w:val="002F684E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2F684E"/>
    <w:rPr>
      <w:szCs w:val="32"/>
    </w:rPr>
  </w:style>
  <w:style w:type="paragraph" w:styleId="Odstavecseseznamem">
    <w:name w:val="List Paragraph"/>
    <w:basedOn w:val="Normln"/>
    <w:uiPriority w:val="34"/>
    <w:qFormat/>
    <w:rsid w:val="002F684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F684E"/>
    <w:rPr>
      <w:i/>
    </w:rPr>
  </w:style>
  <w:style w:type="character" w:customStyle="1" w:styleId="CittChar">
    <w:name w:val="Citát Char"/>
    <w:link w:val="Citt"/>
    <w:uiPriority w:val="29"/>
    <w:rsid w:val="002F684E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F684E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2F684E"/>
    <w:rPr>
      <w:b/>
      <w:i/>
      <w:sz w:val="24"/>
    </w:rPr>
  </w:style>
  <w:style w:type="character" w:styleId="Zdraznnjemn">
    <w:name w:val="Subtle Emphasis"/>
    <w:uiPriority w:val="19"/>
    <w:qFormat/>
    <w:rsid w:val="002F684E"/>
    <w:rPr>
      <w:i/>
      <w:color w:val="5A5A5A"/>
    </w:rPr>
  </w:style>
  <w:style w:type="character" w:styleId="Zdraznnintenzivn">
    <w:name w:val="Intense Emphasis"/>
    <w:uiPriority w:val="21"/>
    <w:qFormat/>
    <w:rsid w:val="002F684E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2F684E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2F684E"/>
    <w:rPr>
      <w:b/>
      <w:sz w:val="24"/>
      <w:u w:val="single"/>
    </w:rPr>
  </w:style>
  <w:style w:type="character" w:styleId="Nzevknihy">
    <w:name w:val="Book Title"/>
    <w:uiPriority w:val="33"/>
    <w:qFormat/>
    <w:rsid w:val="002F684E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684E"/>
    <w:pPr>
      <w:outlineLvl w:val="9"/>
    </w:pPr>
  </w:style>
  <w:style w:type="table" w:styleId="Mkatabulky">
    <w:name w:val="Table Grid"/>
    <w:basedOn w:val="Normlntabulka"/>
    <w:uiPriority w:val="39"/>
    <w:rsid w:val="004E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06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A06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2021-11-15T13:25:00Z</cp:lastPrinted>
  <dcterms:created xsi:type="dcterms:W3CDTF">2022-11-25T06:40:00Z</dcterms:created>
  <dcterms:modified xsi:type="dcterms:W3CDTF">2022-11-25T07:09:00Z</dcterms:modified>
</cp:coreProperties>
</file>